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B5A43" w14:textId="77777777" w:rsidR="009D6490" w:rsidRDefault="009D6490"/>
    <w:p w14:paraId="1DA2B31B" w14:textId="77777777" w:rsidR="00F5044F" w:rsidRPr="00F5044F" w:rsidRDefault="00F5044F" w:rsidP="00F5044F">
      <w:pPr>
        <w:autoSpaceDE w:val="0"/>
        <w:autoSpaceDN w:val="0"/>
        <w:adjustRightInd w:val="0"/>
        <w:jc w:val="center"/>
        <w:rPr>
          <w:rFonts w:ascii="仿宋" w:eastAsia="仿宋" w:hAnsi="仿宋" w:cs="FZXBSJW--GB1-0" w:hint="eastAsia"/>
          <w:kern w:val="0"/>
          <w:sz w:val="32"/>
          <w:szCs w:val="32"/>
        </w:rPr>
      </w:pPr>
      <w:r w:rsidRPr="00F5044F">
        <w:rPr>
          <w:rFonts w:ascii="仿宋" w:eastAsia="仿宋" w:hAnsi="仿宋" w:cs="FZXBSJW--GB1-0" w:hint="eastAsia"/>
          <w:kern w:val="0"/>
          <w:sz w:val="32"/>
          <w:szCs w:val="32"/>
        </w:rPr>
        <w:t>广东省科学院新材料研究所</w:t>
      </w:r>
    </w:p>
    <w:p w14:paraId="05BDC28B" w14:textId="77777777" w:rsidR="00F5044F" w:rsidRPr="00F5044F" w:rsidRDefault="00F5044F" w:rsidP="00F5044F">
      <w:pPr>
        <w:autoSpaceDE w:val="0"/>
        <w:autoSpaceDN w:val="0"/>
        <w:adjustRightInd w:val="0"/>
        <w:jc w:val="center"/>
        <w:rPr>
          <w:rFonts w:ascii="仿宋" w:eastAsia="仿宋" w:hAnsi="仿宋" w:cs="FZXBSJW--GB1-0" w:hint="eastAsia"/>
          <w:kern w:val="0"/>
          <w:sz w:val="32"/>
          <w:szCs w:val="32"/>
        </w:rPr>
      </w:pPr>
      <w:r w:rsidRPr="00F5044F">
        <w:rPr>
          <w:rFonts w:ascii="仿宋" w:eastAsia="仿宋" w:hAnsi="仿宋" w:cs="FZXBSJW--GB1-0"/>
          <w:kern w:val="0"/>
          <w:sz w:val="32"/>
          <w:szCs w:val="32"/>
        </w:rPr>
        <w:t>2025</w:t>
      </w:r>
      <w:r w:rsidRPr="00F5044F">
        <w:rPr>
          <w:rFonts w:ascii="仿宋" w:eastAsia="仿宋" w:hAnsi="仿宋" w:cs="FZXBSJW--GB1-0" w:hint="eastAsia"/>
          <w:kern w:val="0"/>
          <w:sz w:val="32"/>
          <w:szCs w:val="32"/>
        </w:rPr>
        <w:t>年广东省事业单位集中公开招聘高校毕业生</w:t>
      </w:r>
    </w:p>
    <w:p w14:paraId="5BDCF6A8" w14:textId="77777777" w:rsidR="00F5044F" w:rsidRPr="00F5044F" w:rsidRDefault="00F5044F" w:rsidP="00F5044F">
      <w:pPr>
        <w:jc w:val="center"/>
        <w:rPr>
          <w:rFonts w:ascii="仿宋" w:eastAsia="仿宋" w:hAnsi="仿宋" w:hint="eastAsia"/>
          <w:sz w:val="32"/>
          <w:szCs w:val="32"/>
        </w:rPr>
      </w:pPr>
      <w:r w:rsidRPr="00F5044F">
        <w:rPr>
          <w:rFonts w:ascii="仿宋" w:eastAsia="仿宋" w:hAnsi="仿宋" w:cs="FZXBSJW--GB1-0" w:hint="eastAsia"/>
          <w:kern w:val="0"/>
          <w:sz w:val="32"/>
          <w:szCs w:val="32"/>
        </w:rPr>
        <w:t>面试人员名单</w:t>
      </w:r>
    </w:p>
    <w:p w14:paraId="46EF72A8" w14:textId="77777777" w:rsidR="0028690E" w:rsidRDefault="0028690E"/>
    <w:tbl>
      <w:tblPr>
        <w:tblStyle w:val="a7"/>
        <w:tblW w:w="8359" w:type="dxa"/>
        <w:tblLook w:val="04A0" w:firstRow="1" w:lastRow="0" w:firstColumn="1" w:lastColumn="0" w:noHBand="0" w:noVBand="1"/>
      </w:tblPr>
      <w:tblGrid>
        <w:gridCol w:w="1413"/>
        <w:gridCol w:w="3544"/>
        <w:gridCol w:w="3402"/>
      </w:tblGrid>
      <w:tr w:rsidR="00F5044F" w14:paraId="12590D87" w14:textId="77777777" w:rsidTr="00F5044F">
        <w:tc>
          <w:tcPr>
            <w:tcW w:w="1413" w:type="dxa"/>
          </w:tcPr>
          <w:p w14:paraId="6B0E78E3" w14:textId="77777777" w:rsidR="00F5044F" w:rsidRPr="00F5044F" w:rsidRDefault="00F5044F" w:rsidP="001441FD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F5044F">
              <w:rPr>
                <w:rFonts w:ascii="仿宋" w:eastAsia="仿宋" w:hAnsi="仿宋"/>
                <w:sz w:val="32"/>
                <w:szCs w:val="32"/>
              </w:rPr>
              <w:t>序号</w:t>
            </w:r>
          </w:p>
        </w:tc>
        <w:tc>
          <w:tcPr>
            <w:tcW w:w="3544" w:type="dxa"/>
          </w:tcPr>
          <w:p w14:paraId="25407ED9" w14:textId="77777777" w:rsidR="00F5044F" w:rsidRPr="00F5044F" w:rsidRDefault="00F5044F" w:rsidP="001441FD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F5044F">
              <w:rPr>
                <w:rFonts w:ascii="仿宋" w:eastAsia="仿宋" w:hAnsi="仿宋" w:hint="eastAsia"/>
                <w:sz w:val="32"/>
                <w:szCs w:val="32"/>
              </w:rPr>
              <w:t>岗位代码</w:t>
            </w:r>
          </w:p>
        </w:tc>
        <w:tc>
          <w:tcPr>
            <w:tcW w:w="3402" w:type="dxa"/>
          </w:tcPr>
          <w:p w14:paraId="364F1157" w14:textId="77777777" w:rsidR="00F5044F" w:rsidRPr="00F5044F" w:rsidRDefault="00F5044F" w:rsidP="001441FD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F5044F">
              <w:rPr>
                <w:rFonts w:ascii="仿宋" w:eastAsia="仿宋" w:hAnsi="仿宋" w:hint="eastAsia"/>
                <w:sz w:val="32"/>
                <w:szCs w:val="32"/>
              </w:rPr>
              <w:t>姓名</w:t>
            </w:r>
          </w:p>
        </w:tc>
      </w:tr>
      <w:tr w:rsidR="00F5044F" w14:paraId="656D8A1E" w14:textId="77777777" w:rsidTr="00F5044F">
        <w:tc>
          <w:tcPr>
            <w:tcW w:w="1413" w:type="dxa"/>
          </w:tcPr>
          <w:p w14:paraId="7D689C20" w14:textId="77777777" w:rsidR="00F5044F" w:rsidRPr="00F5044F" w:rsidRDefault="00F5044F" w:rsidP="001441FD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F5044F">
              <w:rPr>
                <w:rFonts w:ascii="仿宋" w:eastAsia="仿宋" w:hAnsi="仿宋" w:hint="eastAsia"/>
                <w:sz w:val="32"/>
                <w:szCs w:val="32"/>
              </w:rPr>
              <w:t>1</w:t>
            </w:r>
          </w:p>
        </w:tc>
        <w:tc>
          <w:tcPr>
            <w:tcW w:w="3544" w:type="dxa"/>
          </w:tcPr>
          <w:p w14:paraId="313A7EA6" w14:textId="77777777" w:rsidR="00F5044F" w:rsidRPr="00F5044F" w:rsidRDefault="00F5044F" w:rsidP="00F5044F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F5044F">
              <w:rPr>
                <w:rFonts w:ascii="仿宋" w:eastAsia="仿宋" w:hAnsi="仿宋" w:hint="eastAsia"/>
                <w:sz w:val="32"/>
                <w:szCs w:val="32"/>
              </w:rPr>
              <w:t>2</w:t>
            </w:r>
            <w:r w:rsidRPr="00F5044F">
              <w:rPr>
                <w:rFonts w:ascii="仿宋" w:eastAsia="仿宋" w:hAnsi="仿宋"/>
                <w:sz w:val="32"/>
                <w:szCs w:val="32"/>
              </w:rPr>
              <w:t>025004990030</w:t>
            </w:r>
          </w:p>
        </w:tc>
        <w:tc>
          <w:tcPr>
            <w:tcW w:w="3402" w:type="dxa"/>
          </w:tcPr>
          <w:p w14:paraId="2C196612" w14:textId="77777777" w:rsidR="00F5044F" w:rsidRPr="00F5044F" w:rsidRDefault="00F5044F" w:rsidP="001441FD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F5044F">
              <w:rPr>
                <w:rFonts w:ascii="仿宋" w:eastAsia="仿宋" w:hAnsi="仿宋"/>
                <w:sz w:val="32"/>
                <w:szCs w:val="32"/>
              </w:rPr>
              <w:t>陈梦诗</w:t>
            </w:r>
          </w:p>
        </w:tc>
      </w:tr>
      <w:tr w:rsidR="00F5044F" w14:paraId="7E35CFE3" w14:textId="77777777" w:rsidTr="00F5044F">
        <w:tc>
          <w:tcPr>
            <w:tcW w:w="1413" w:type="dxa"/>
          </w:tcPr>
          <w:p w14:paraId="365888FA" w14:textId="77777777" w:rsidR="00F5044F" w:rsidRPr="00F5044F" w:rsidRDefault="00F5044F" w:rsidP="001441FD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F5044F">
              <w:rPr>
                <w:rFonts w:ascii="仿宋" w:eastAsia="仿宋" w:hAnsi="仿宋" w:hint="eastAsia"/>
                <w:sz w:val="32"/>
                <w:szCs w:val="32"/>
              </w:rPr>
              <w:t>2</w:t>
            </w:r>
          </w:p>
        </w:tc>
        <w:tc>
          <w:tcPr>
            <w:tcW w:w="3544" w:type="dxa"/>
          </w:tcPr>
          <w:p w14:paraId="7D8B9DC2" w14:textId="77777777" w:rsidR="00F5044F" w:rsidRPr="00F5044F" w:rsidRDefault="00F5044F" w:rsidP="00F5044F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F5044F">
              <w:rPr>
                <w:rFonts w:ascii="仿宋" w:eastAsia="仿宋" w:hAnsi="仿宋" w:hint="eastAsia"/>
                <w:sz w:val="32"/>
                <w:szCs w:val="32"/>
              </w:rPr>
              <w:t>2</w:t>
            </w:r>
            <w:r w:rsidRPr="00F5044F">
              <w:rPr>
                <w:rFonts w:ascii="仿宋" w:eastAsia="仿宋" w:hAnsi="仿宋"/>
                <w:sz w:val="32"/>
                <w:szCs w:val="32"/>
              </w:rPr>
              <w:t>025004990031</w:t>
            </w:r>
          </w:p>
        </w:tc>
        <w:tc>
          <w:tcPr>
            <w:tcW w:w="3402" w:type="dxa"/>
          </w:tcPr>
          <w:p w14:paraId="70300B7E" w14:textId="65A1E0AC" w:rsidR="00F5044F" w:rsidRPr="00F5044F" w:rsidRDefault="0052293E" w:rsidP="001441FD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F5044F">
              <w:rPr>
                <w:rFonts w:ascii="仿宋" w:eastAsia="仿宋" w:hAnsi="仿宋"/>
                <w:sz w:val="32"/>
                <w:szCs w:val="32"/>
              </w:rPr>
              <w:t>丁</w:t>
            </w:r>
            <w:r>
              <w:rPr>
                <w:rFonts w:ascii="仿宋" w:eastAsia="仿宋" w:hAnsi="仿宋" w:hint="eastAsia"/>
                <w:sz w:val="32"/>
                <w:szCs w:val="32"/>
              </w:rPr>
              <w:t xml:space="preserve"> </w:t>
            </w:r>
            <w:r>
              <w:rPr>
                <w:rFonts w:ascii="仿宋" w:eastAsia="仿宋" w:hAnsi="仿宋"/>
                <w:sz w:val="32"/>
                <w:szCs w:val="32"/>
              </w:rPr>
              <w:t xml:space="preserve"> </w:t>
            </w:r>
            <w:r w:rsidRPr="00F5044F">
              <w:rPr>
                <w:rFonts w:ascii="仿宋" w:eastAsia="仿宋" w:hAnsi="仿宋"/>
                <w:sz w:val="32"/>
                <w:szCs w:val="32"/>
              </w:rPr>
              <w:t>玲</w:t>
            </w:r>
          </w:p>
        </w:tc>
      </w:tr>
      <w:tr w:rsidR="00F5044F" w14:paraId="6E6B5AA1" w14:textId="77777777" w:rsidTr="00F5044F">
        <w:tc>
          <w:tcPr>
            <w:tcW w:w="1413" w:type="dxa"/>
          </w:tcPr>
          <w:p w14:paraId="7175460D" w14:textId="77777777" w:rsidR="00F5044F" w:rsidRPr="00F5044F" w:rsidRDefault="00F5044F" w:rsidP="00F5044F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F5044F">
              <w:rPr>
                <w:rFonts w:ascii="仿宋" w:eastAsia="仿宋" w:hAnsi="仿宋" w:hint="eastAsia"/>
                <w:sz w:val="32"/>
                <w:szCs w:val="32"/>
              </w:rPr>
              <w:t>3</w:t>
            </w:r>
          </w:p>
        </w:tc>
        <w:tc>
          <w:tcPr>
            <w:tcW w:w="3544" w:type="dxa"/>
          </w:tcPr>
          <w:p w14:paraId="3B0D540A" w14:textId="77777777" w:rsidR="00F5044F" w:rsidRPr="00F5044F" w:rsidRDefault="00F5044F" w:rsidP="00F5044F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F5044F">
              <w:rPr>
                <w:rFonts w:ascii="仿宋" w:eastAsia="仿宋" w:hAnsi="仿宋" w:hint="eastAsia"/>
                <w:sz w:val="32"/>
                <w:szCs w:val="32"/>
              </w:rPr>
              <w:t>2</w:t>
            </w:r>
            <w:r w:rsidRPr="00F5044F">
              <w:rPr>
                <w:rFonts w:ascii="仿宋" w:eastAsia="仿宋" w:hAnsi="仿宋"/>
                <w:sz w:val="32"/>
                <w:szCs w:val="32"/>
              </w:rPr>
              <w:t>025004990031</w:t>
            </w:r>
          </w:p>
        </w:tc>
        <w:tc>
          <w:tcPr>
            <w:tcW w:w="3402" w:type="dxa"/>
          </w:tcPr>
          <w:p w14:paraId="095DCC18" w14:textId="0E35051F" w:rsidR="00F5044F" w:rsidRPr="00F5044F" w:rsidRDefault="0052293E" w:rsidP="00F5044F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proofErr w:type="gramStart"/>
            <w:r w:rsidRPr="00F5044F">
              <w:rPr>
                <w:rFonts w:ascii="仿宋" w:eastAsia="仿宋" w:hAnsi="仿宋"/>
                <w:sz w:val="32"/>
                <w:szCs w:val="32"/>
              </w:rPr>
              <w:t>达玉乐</w:t>
            </w:r>
            <w:proofErr w:type="gramEnd"/>
          </w:p>
        </w:tc>
      </w:tr>
      <w:tr w:rsidR="00F5044F" w14:paraId="0ABEA1A0" w14:textId="77777777" w:rsidTr="00F5044F">
        <w:tc>
          <w:tcPr>
            <w:tcW w:w="1413" w:type="dxa"/>
          </w:tcPr>
          <w:p w14:paraId="2780CF3F" w14:textId="77777777" w:rsidR="00F5044F" w:rsidRPr="00F5044F" w:rsidRDefault="00F5044F" w:rsidP="00F5044F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F5044F">
              <w:rPr>
                <w:rFonts w:ascii="仿宋" w:eastAsia="仿宋" w:hAnsi="仿宋" w:hint="eastAsia"/>
                <w:sz w:val="32"/>
                <w:szCs w:val="32"/>
              </w:rPr>
              <w:t>4</w:t>
            </w:r>
          </w:p>
        </w:tc>
        <w:tc>
          <w:tcPr>
            <w:tcW w:w="3544" w:type="dxa"/>
          </w:tcPr>
          <w:p w14:paraId="139B6800" w14:textId="77777777" w:rsidR="00F5044F" w:rsidRPr="00F5044F" w:rsidRDefault="00F5044F" w:rsidP="00F5044F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F5044F">
              <w:rPr>
                <w:rFonts w:ascii="仿宋" w:eastAsia="仿宋" w:hAnsi="仿宋" w:hint="eastAsia"/>
                <w:sz w:val="32"/>
                <w:szCs w:val="32"/>
              </w:rPr>
              <w:t>2</w:t>
            </w:r>
            <w:r w:rsidRPr="00F5044F">
              <w:rPr>
                <w:rFonts w:ascii="仿宋" w:eastAsia="仿宋" w:hAnsi="仿宋"/>
                <w:sz w:val="32"/>
                <w:szCs w:val="32"/>
              </w:rPr>
              <w:t>025004990031</w:t>
            </w:r>
          </w:p>
        </w:tc>
        <w:tc>
          <w:tcPr>
            <w:tcW w:w="3402" w:type="dxa"/>
          </w:tcPr>
          <w:p w14:paraId="4BF17FBF" w14:textId="77777777" w:rsidR="00F5044F" w:rsidRPr="00F5044F" w:rsidRDefault="00F5044F" w:rsidP="00F5044F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 w:rsidRPr="00F5044F">
              <w:rPr>
                <w:rFonts w:ascii="仿宋" w:eastAsia="仿宋" w:hAnsi="仿宋"/>
                <w:sz w:val="32"/>
                <w:szCs w:val="32"/>
              </w:rPr>
              <w:t>周志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毫</w:t>
            </w:r>
          </w:p>
        </w:tc>
      </w:tr>
    </w:tbl>
    <w:p w14:paraId="4E4B256E" w14:textId="77777777" w:rsidR="0028690E" w:rsidRPr="0028690E" w:rsidRDefault="0028690E">
      <w:pPr>
        <w:rPr>
          <w:sz w:val="32"/>
          <w:szCs w:val="32"/>
        </w:rPr>
      </w:pPr>
    </w:p>
    <w:sectPr w:rsidR="0028690E" w:rsidRPr="002869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EE3B5" w14:textId="77777777" w:rsidR="000935D0" w:rsidRDefault="000935D0" w:rsidP="0028690E">
      <w:r>
        <w:separator/>
      </w:r>
    </w:p>
  </w:endnote>
  <w:endnote w:type="continuationSeparator" w:id="0">
    <w:p w14:paraId="01D6B078" w14:textId="77777777" w:rsidR="000935D0" w:rsidRDefault="000935D0" w:rsidP="00286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ZXBSJW--GB1-0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4DEB2" w14:textId="77777777" w:rsidR="000935D0" w:rsidRDefault="000935D0" w:rsidP="0028690E">
      <w:r>
        <w:separator/>
      </w:r>
    </w:p>
  </w:footnote>
  <w:footnote w:type="continuationSeparator" w:id="0">
    <w:p w14:paraId="38E8F5EF" w14:textId="77777777" w:rsidR="000935D0" w:rsidRDefault="000935D0" w:rsidP="002869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3C2"/>
    <w:rsid w:val="000935D0"/>
    <w:rsid w:val="001441FD"/>
    <w:rsid w:val="0028690E"/>
    <w:rsid w:val="0052293E"/>
    <w:rsid w:val="006179C1"/>
    <w:rsid w:val="009D6490"/>
    <w:rsid w:val="00BA5079"/>
    <w:rsid w:val="00C634F3"/>
    <w:rsid w:val="00CA23E8"/>
    <w:rsid w:val="00D82B66"/>
    <w:rsid w:val="00DF01CD"/>
    <w:rsid w:val="00E34205"/>
    <w:rsid w:val="00F5044F"/>
    <w:rsid w:val="00F72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A8F252"/>
  <w15:chartTrackingRefBased/>
  <w15:docId w15:val="{A6D51714-08CA-4F59-90A8-82B6ED559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69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8690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869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8690E"/>
    <w:rPr>
      <w:sz w:val="18"/>
      <w:szCs w:val="18"/>
    </w:rPr>
  </w:style>
  <w:style w:type="table" w:styleId="a7">
    <w:name w:val="Table Grid"/>
    <w:basedOn w:val="a1"/>
    <w:uiPriority w:val="39"/>
    <w:rsid w:val="002869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73</Characters>
  <Application>Microsoft Office Word</Application>
  <DocSecurity>0</DocSecurity>
  <Lines>3</Lines>
  <Paragraphs>2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MAXHUB</dc:creator>
  <cp:keywords/>
  <dc:description/>
  <cp:lastModifiedBy>胡芳</cp:lastModifiedBy>
  <cp:revision>2</cp:revision>
  <dcterms:created xsi:type="dcterms:W3CDTF">2025-05-23T03:36:00Z</dcterms:created>
  <dcterms:modified xsi:type="dcterms:W3CDTF">2025-05-23T03:36:00Z</dcterms:modified>
</cp:coreProperties>
</file>